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9A" w:rsidRDefault="00914115" w:rsidP="00914115">
      <w:pPr>
        <w:jc w:val="center"/>
        <w:rPr>
          <w:b/>
          <w:spacing w:val="-1"/>
        </w:rPr>
      </w:pPr>
      <w:r w:rsidRPr="00914115">
        <w:rPr>
          <w:b/>
        </w:rPr>
        <w:t>ELECTRICAL</w:t>
      </w:r>
      <w:r>
        <w:rPr>
          <w:b/>
        </w:rPr>
        <w:t xml:space="preserve"> </w:t>
      </w:r>
      <w:r w:rsidRPr="00914115">
        <w:rPr>
          <w:b/>
          <w:spacing w:val="-1"/>
        </w:rPr>
        <w:t>ENGINEERING</w:t>
      </w:r>
    </w:p>
    <w:p w:rsidR="00914115" w:rsidRDefault="00914115" w:rsidP="00914115">
      <w:pPr>
        <w:jc w:val="center"/>
        <w:rPr>
          <w:b/>
          <w:spacing w:val="-1"/>
        </w:rPr>
      </w:pPr>
      <w:r>
        <w:rPr>
          <w:b/>
          <w:spacing w:val="-1"/>
        </w:rPr>
        <w:t>Paper-I</w:t>
      </w:r>
    </w:p>
    <w:p w:rsidR="00914115" w:rsidRDefault="00914115" w:rsidP="00914115">
      <w:pPr>
        <w:pStyle w:val="ListParagraph"/>
        <w:numPr>
          <w:ilvl w:val="0"/>
          <w:numId w:val="1"/>
        </w:numPr>
        <w:tabs>
          <w:tab w:val="left" w:pos="583"/>
          <w:tab w:val="left" w:pos="2713"/>
        </w:tabs>
        <w:spacing w:before="0" w:line="281" w:lineRule="exact"/>
        <w:rPr>
          <w:b/>
          <w:sz w:val="24"/>
        </w:rPr>
      </w:pPr>
      <w:r>
        <w:rPr>
          <w:b/>
          <w:sz w:val="24"/>
        </w:rPr>
        <w:t>Circuits—Theory</w:t>
      </w:r>
      <w:r>
        <w:rPr>
          <w:b/>
          <w:sz w:val="24"/>
        </w:rPr>
        <w:tab/>
        <w:t>:</w:t>
      </w:r>
    </w:p>
    <w:p w:rsidR="00914115" w:rsidRDefault="00914115" w:rsidP="00914115">
      <w:pPr>
        <w:pStyle w:val="BodyText"/>
        <w:spacing w:before="88" w:line="266" w:lineRule="auto"/>
        <w:ind w:left="333" w:right="316"/>
        <w:jc w:val="both"/>
      </w:pPr>
      <w:r>
        <w:t xml:space="preserve">Circuit components; network graphs; KCL, KVL; Circuit analysis </w:t>
      </w:r>
      <w:proofErr w:type="gramStart"/>
      <w:r>
        <w:t>methods :</w:t>
      </w:r>
      <w:proofErr w:type="gramEnd"/>
      <w:r>
        <w:t xml:space="preserve"> nodal analysis, mesh analysis; basic network theorems and applications; transient analysis : RL, RC and RLC circuits; sinusoidal steady state analysis; resonant circuits; coupled circuits; balanced 3-phase circuits. </w:t>
      </w:r>
      <w:proofErr w:type="gramStart"/>
      <w:r>
        <w:t>Two-port networks.</w:t>
      </w:r>
      <w:proofErr w:type="gramEnd"/>
    </w:p>
    <w:p w:rsidR="00914115" w:rsidRDefault="00914115" w:rsidP="00914115">
      <w:pPr>
        <w:pStyle w:val="Heading1"/>
        <w:numPr>
          <w:ilvl w:val="0"/>
          <w:numId w:val="1"/>
        </w:numPr>
        <w:tabs>
          <w:tab w:val="left" w:pos="583"/>
        </w:tabs>
        <w:spacing w:before="91"/>
        <w:jc w:val="both"/>
      </w:pPr>
      <w:r>
        <w:t xml:space="preserve">Signals and </w:t>
      </w:r>
      <w:proofErr w:type="gramStart"/>
      <w:r>
        <w:t>Systems</w:t>
      </w:r>
      <w:r>
        <w:rPr>
          <w:spacing w:val="-5"/>
        </w:rPr>
        <w:t xml:space="preserve"> </w:t>
      </w:r>
      <w:r>
        <w:t>:</w:t>
      </w:r>
      <w:proofErr w:type="gramEnd"/>
    </w:p>
    <w:p w:rsidR="00914115" w:rsidRDefault="00914115" w:rsidP="00914115">
      <w:pPr>
        <w:pStyle w:val="BodyText"/>
        <w:spacing w:before="119" w:line="266" w:lineRule="auto"/>
        <w:ind w:left="333" w:right="315"/>
        <w:jc w:val="both"/>
      </w:pPr>
      <w:proofErr w:type="gramStart"/>
      <w:r>
        <w:t>Representation of continuous-time and discrete-time signals and systems; LTI systems; convolution; impulse response; time-domain analysis of LTI systems based on convolution and differential/difference equations.</w:t>
      </w:r>
      <w:proofErr w:type="gramEnd"/>
      <w:r>
        <w:t xml:space="preserve"> Fourier transform, Laplace transform, Z-transform, Transfer function. </w:t>
      </w:r>
      <w:proofErr w:type="gramStart"/>
      <w:r>
        <w:t>Sampling and recovery of signals DFT, FFT Processing of analog signals through discrete-time systems.</w:t>
      </w:r>
      <w:proofErr w:type="gramEnd"/>
    </w:p>
    <w:p w:rsidR="00914115" w:rsidRDefault="00914115" w:rsidP="00914115">
      <w:pPr>
        <w:pStyle w:val="Heading1"/>
        <w:numPr>
          <w:ilvl w:val="0"/>
          <w:numId w:val="1"/>
        </w:numPr>
        <w:tabs>
          <w:tab w:val="left" w:pos="583"/>
        </w:tabs>
        <w:spacing w:before="92"/>
        <w:jc w:val="both"/>
      </w:pPr>
      <w:r>
        <w:t xml:space="preserve">E.M. </w:t>
      </w:r>
      <w:proofErr w:type="gramStart"/>
      <w:r>
        <w:t>Theory</w:t>
      </w:r>
      <w:r>
        <w:rPr>
          <w:spacing w:val="-7"/>
        </w:rPr>
        <w:t xml:space="preserve"> </w:t>
      </w:r>
      <w:r>
        <w:t>:</w:t>
      </w:r>
      <w:proofErr w:type="gramEnd"/>
    </w:p>
    <w:p w:rsidR="00914115" w:rsidRDefault="00914115" w:rsidP="00914115">
      <w:pPr>
        <w:pStyle w:val="BodyText"/>
        <w:spacing w:before="103" w:line="266" w:lineRule="auto"/>
        <w:ind w:left="333" w:right="321"/>
        <w:jc w:val="both"/>
      </w:pPr>
      <w:r>
        <w:t xml:space="preserve">Maxwell’s equations, wave propagation in bounded media. </w:t>
      </w:r>
      <w:proofErr w:type="gramStart"/>
      <w:r>
        <w:t>Boundary conditions, reflection and refraction of plane waves.</w:t>
      </w:r>
      <w:proofErr w:type="gramEnd"/>
      <w:r>
        <w:t xml:space="preserve"> Transmission </w:t>
      </w:r>
      <w:proofErr w:type="gramStart"/>
      <w:r>
        <w:t>lines :</w:t>
      </w:r>
      <w:proofErr w:type="gramEnd"/>
      <w:r>
        <w:t xml:space="preserve"> travelling and standing waves, impedance matching, Smith</w:t>
      </w:r>
      <w:r>
        <w:rPr>
          <w:spacing w:val="-2"/>
        </w:rPr>
        <w:t xml:space="preserve"> </w:t>
      </w:r>
      <w:r>
        <w:t>chart.</w:t>
      </w:r>
    </w:p>
    <w:p w:rsidR="00914115" w:rsidRDefault="00914115" w:rsidP="00914115">
      <w:pPr>
        <w:pStyle w:val="Heading1"/>
        <w:numPr>
          <w:ilvl w:val="0"/>
          <w:numId w:val="1"/>
        </w:numPr>
        <w:tabs>
          <w:tab w:val="left" w:pos="583"/>
        </w:tabs>
        <w:spacing w:before="76"/>
        <w:jc w:val="both"/>
      </w:pPr>
      <w:r>
        <w:t xml:space="preserve">Analog </w:t>
      </w:r>
      <w:proofErr w:type="gramStart"/>
      <w:r>
        <w:t>Electronics</w:t>
      </w:r>
      <w:r>
        <w:rPr>
          <w:spacing w:val="-2"/>
        </w:rPr>
        <w:t xml:space="preserve"> </w:t>
      </w:r>
      <w:r>
        <w:t>:</w:t>
      </w:r>
      <w:proofErr w:type="gramEnd"/>
    </w:p>
    <w:p w:rsidR="00914115" w:rsidRDefault="00914115" w:rsidP="00914115">
      <w:pPr>
        <w:pStyle w:val="Heading1"/>
        <w:tabs>
          <w:tab w:val="left" w:pos="583"/>
        </w:tabs>
        <w:spacing w:before="76"/>
        <w:ind w:left="332"/>
        <w:jc w:val="both"/>
        <w:rPr>
          <w:b w:val="0"/>
        </w:rPr>
      </w:pPr>
      <w:proofErr w:type="gramStart"/>
      <w:r w:rsidRPr="00914115">
        <w:rPr>
          <w:b w:val="0"/>
        </w:rPr>
        <w:t>Characteristics and equivalent circuits (large and small-signal) of Diode, BJT, JFET and MOSFET.</w:t>
      </w:r>
      <w:proofErr w:type="gramEnd"/>
      <w:r w:rsidRPr="00914115">
        <w:rPr>
          <w:b w:val="0"/>
        </w:rPr>
        <w:t xml:space="preserve"> Diode </w:t>
      </w:r>
      <w:proofErr w:type="gramStart"/>
      <w:r w:rsidRPr="00914115">
        <w:rPr>
          <w:b w:val="0"/>
        </w:rPr>
        <w:t>circuits :</w:t>
      </w:r>
      <w:proofErr w:type="gramEnd"/>
      <w:r w:rsidRPr="00914115">
        <w:rPr>
          <w:b w:val="0"/>
        </w:rPr>
        <w:t xml:space="preserve"> Clipping, clamping, rectifier. </w:t>
      </w:r>
      <w:proofErr w:type="gramStart"/>
      <w:r w:rsidRPr="00914115">
        <w:rPr>
          <w:b w:val="0"/>
        </w:rPr>
        <w:t>Biasing and bias stability.</w:t>
      </w:r>
      <w:proofErr w:type="gramEnd"/>
      <w:r w:rsidRPr="00914115">
        <w:rPr>
          <w:b w:val="0"/>
        </w:rPr>
        <w:t xml:space="preserve"> </w:t>
      </w:r>
      <w:proofErr w:type="gramStart"/>
      <w:r w:rsidRPr="00914115">
        <w:rPr>
          <w:b w:val="0"/>
        </w:rPr>
        <w:t>FET amplifiers.</w:t>
      </w:r>
      <w:proofErr w:type="gramEnd"/>
      <w:r w:rsidRPr="00914115">
        <w:rPr>
          <w:b w:val="0"/>
        </w:rPr>
        <w:t xml:space="preserve"> Current mirror; </w:t>
      </w:r>
      <w:proofErr w:type="gramStart"/>
      <w:r w:rsidRPr="00914115">
        <w:rPr>
          <w:b w:val="0"/>
        </w:rPr>
        <w:t>Amplifiers :</w:t>
      </w:r>
      <w:proofErr w:type="gramEnd"/>
      <w:r w:rsidRPr="00914115">
        <w:rPr>
          <w:b w:val="0"/>
        </w:rPr>
        <w:t xml:space="preserve"> single and multi-stage, differential, operational feedback and power. </w:t>
      </w:r>
      <w:proofErr w:type="gramStart"/>
      <w:r w:rsidRPr="00914115">
        <w:rPr>
          <w:b w:val="0"/>
        </w:rPr>
        <w:t>Analysis of amplifiers; frequency-response of amplifiers.</w:t>
      </w:r>
      <w:proofErr w:type="gramEnd"/>
      <w:r w:rsidRPr="00914115">
        <w:rPr>
          <w:b w:val="0"/>
        </w:rPr>
        <w:t xml:space="preserve"> </w:t>
      </w:r>
      <w:proofErr w:type="gramStart"/>
      <w:r w:rsidRPr="00914115">
        <w:rPr>
          <w:b w:val="0"/>
        </w:rPr>
        <w:t>OPAMP circuits.</w:t>
      </w:r>
      <w:proofErr w:type="gramEnd"/>
      <w:r w:rsidRPr="00914115">
        <w:rPr>
          <w:b w:val="0"/>
        </w:rPr>
        <w:t xml:space="preserve"> Filters; sinusoidal </w:t>
      </w:r>
      <w:proofErr w:type="gramStart"/>
      <w:r w:rsidRPr="00914115">
        <w:rPr>
          <w:b w:val="0"/>
        </w:rPr>
        <w:t>oscillators :</w:t>
      </w:r>
      <w:proofErr w:type="gramEnd"/>
      <w:r w:rsidRPr="00914115">
        <w:rPr>
          <w:b w:val="0"/>
        </w:rPr>
        <w:t xml:space="preserve"> criterion for oscillation; single-transistor and OPAMP configurations. Function generators and wave-shaping circuits. </w:t>
      </w:r>
      <w:proofErr w:type="gramStart"/>
      <w:r w:rsidRPr="00914115">
        <w:rPr>
          <w:b w:val="0"/>
        </w:rPr>
        <w:t>Linear and switching power supplies.</w:t>
      </w:r>
      <w:proofErr w:type="gramEnd"/>
    </w:p>
    <w:p w:rsidR="00914115" w:rsidRDefault="00914115" w:rsidP="00914115">
      <w:pPr>
        <w:pStyle w:val="Heading1"/>
        <w:numPr>
          <w:ilvl w:val="0"/>
          <w:numId w:val="1"/>
        </w:numPr>
        <w:tabs>
          <w:tab w:val="left" w:pos="583"/>
        </w:tabs>
        <w:spacing w:before="76"/>
        <w:jc w:val="both"/>
      </w:pPr>
      <w:r>
        <w:t xml:space="preserve">Digital </w:t>
      </w:r>
      <w:proofErr w:type="gramStart"/>
      <w:r>
        <w:t>Electronics</w:t>
      </w:r>
      <w:r>
        <w:rPr>
          <w:spacing w:val="-2"/>
        </w:rPr>
        <w:t xml:space="preserve"> </w:t>
      </w:r>
      <w:r>
        <w:t>:</w:t>
      </w:r>
      <w:proofErr w:type="gramEnd"/>
    </w:p>
    <w:p w:rsidR="00914115" w:rsidRDefault="00914115" w:rsidP="00914115">
      <w:pPr>
        <w:pStyle w:val="BodyText"/>
        <w:spacing w:before="102" w:line="266" w:lineRule="auto"/>
        <w:ind w:left="333" w:right="275"/>
        <w:jc w:val="both"/>
      </w:pPr>
      <w:proofErr w:type="gramStart"/>
      <w:r>
        <w:t xml:space="preserve">Boolean algebra; </w:t>
      </w:r>
      <w:proofErr w:type="spellStart"/>
      <w:r>
        <w:t>minimisation</w:t>
      </w:r>
      <w:proofErr w:type="spellEnd"/>
      <w:r>
        <w:t xml:space="preserve"> of Boolean functions; logic gates; digital IC families (DTL, TTL, ECL, MOS, CMOS).</w:t>
      </w:r>
      <w:proofErr w:type="gramEnd"/>
      <w:r>
        <w:t xml:space="preserve"> Combinational </w:t>
      </w:r>
      <w:proofErr w:type="gramStart"/>
      <w:r>
        <w:t>circuits :</w:t>
      </w:r>
      <w:proofErr w:type="gramEnd"/>
      <w:r>
        <w:t xml:space="preserve"> arithmetic circuits, code converters, multiplexers and decoders. Sequential circuits: latches and flip-flops, counters and shift-registers. </w:t>
      </w:r>
      <w:proofErr w:type="gramStart"/>
      <w:r>
        <w:t xml:space="preserve">Comparators, timers, </w:t>
      </w:r>
      <w:proofErr w:type="spellStart"/>
      <w:r>
        <w:t>multivibrators</w:t>
      </w:r>
      <w:proofErr w:type="spellEnd"/>
      <w:r>
        <w:t>.</w:t>
      </w:r>
      <w:proofErr w:type="gramEnd"/>
      <w:r>
        <w:t xml:space="preserve"> Sample and hold circuits, ADCs and DACs. </w:t>
      </w:r>
      <w:proofErr w:type="gramStart"/>
      <w:r>
        <w:t>Semiconductor memories.</w:t>
      </w:r>
      <w:proofErr w:type="gramEnd"/>
      <w:r>
        <w:t xml:space="preserve"> </w:t>
      </w:r>
      <w:proofErr w:type="gramStart"/>
      <w:r>
        <w:t>Logic implementation using programmable devices (ROM, PLA, FPGA).</w:t>
      </w:r>
      <w:proofErr w:type="gramEnd"/>
    </w:p>
    <w:p w:rsidR="00914115" w:rsidRDefault="00914115" w:rsidP="00914115">
      <w:pPr>
        <w:pStyle w:val="Heading1"/>
        <w:numPr>
          <w:ilvl w:val="0"/>
          <w:numId w:val="1"/>
        </w:numPr>
        <w:tabs>
          <w:tab w:val="left" w:pos="583"/>
        </w:tabs>
        <w:spacing w:before="75"/>
        <w:jc w:val="both"/>
      </w:pPr>
      <w:r>
        <w:t xml:space="preserve">Energy </w:t>
      </w:r>
      <w:proofErr w:type="gramStart"/>
      <w:r>
        <w:t>Conversion</w:t>
      </w:r>
      <w:r>
        <w:rPr>
          <w:spacing w:val="-1"/>
        </w:rPr>
        <w:t xml:space="preserve"> </w:t>
      </w:r>
      <w:r>
        <w:t>:</w:t>
      </w:r>
      <w:proofErr w:type="gramEnd"/>
    </w:p>
    <w:p w:rsidR="00914115" w:rsidRDefault="00914115" w:rsidP="00914115">
      <w:pPr>
        <w:pStyle w:val="BodyText"/>
        <w:spacing w:before="106" w:line="266" w:lineRule="auto"/>
        <w:ind w:left="333" w:right="317"/>
        <w:jc w:val="both"/>
      </w:pPr>
      <w:r>
        <w:t xml:space="preserve">Principles of electromechanical energy </w:t>
      </w:r>
      <w:proofErr w:type="gramStart"/>
      <w:r>
        <w:t>conversion :</w:t>
      </w:r>
      <w:proofErr w:type="gramEnd"/>
      <w:r>
        <w:t xml:space="preserve"> Torque and </w:t>
      </w:r>
      <w:proofErr w:type="spellStart"/>
      <w:r>
        <w:t>emf</w:t>
      </w:r>
      <w:proofErr w:type="spellEnd"/>
      <w:r>
        <w:t xml:space="preserve"> in rotating machines. DC </w:t>
      </w:r>
      <w:proofErr w:type="gramStart"/>
      <w:r>
        <w:t>machines :</w:t>
      </w:r>
      <w:proofErr w:type="gramEnd"/>
      <w:r>
        <w:t xml:space="preserve"> characteristics and performance analysis; starting and speed control of motors. </w:t>
      </w:r>
      <w:proofErr w:type="gramStart"/>
      <w:r>
        <w:t>Transformers :</w:t>
      </w:r>
      <w:proofErr w:type="gramEnd"/>
      <w:r>
        <w:t xml:space="preserve"> principles of operation and analysis; regulation, efficiency; 3-phase transformers. 3-phase induction machines and synchronous </w:t>
      </w:r>
      <w:proofErr w:type="gramStart"/>
      <w:r>
        <w:t>machines :</w:t>
      </w:r>
      <w:proofErr w:type="gramEnd"/>
      <w:r>
        <w:t xml:space="preserve"> characteristics and performance analysis; speed control.</w:t>
      </w:r>
    </w:p>
    <w:p w:rsidR="00914115" w:rsidRDefault="00914115" w:rsidP="00914115">
      <w:pPr>
        <w:pStyle w:val="Heading1"/>
        <w:numPr>
          <w:ilvl w:val="0"/>
          <w:numId w:val="1"/>
        </w:numPr>
        <w:tabs>
          <w:tab w:val="left" w:pos="583"/>
        </w:tabs>
        <w:spacing w:before="75"/>
        <w:jc w:val="both"/>
      </w:pPr>
      <w:r>
        <w:t xml:space="preserve">Power Electronics and Electric </w:t>
      </w:r>
      <w:proofErr w:type="gramStart"/>
      <w:r>
        <w:t>Drives</w:t>
      </w:r>
      <w:r>
        <w:rPr>
          <w:spacing w:val="-2"/>
        </w:rPr>
        <w:t xml:space="preserve"> </w:t>
      </w:r>
      <w:r>
        <w:t>:</w:t>
      </w:r>
      <w:proofErr w:type="gramEnd"/>
    </w:p>
    <w:p w:rsidR="00914115" w:rsidRDefault="00914115" w:rsidP="00914115">
      <w:pPr>
        <w:pStyle w:val="BodyText"/>
        <w:spacing w:before="103" w:line="266" w:lineRule="auto"/>
        <w:ind w:left="333" w:right="315"/>
        <w:jc w:val="both"/>
      </w:pPr>
      <w:r>
        <w:t xml:space="preserve">Semi-conductor power devices : diode, transistor, </w:t>
      </w:r>
      <w:proofErr w:type="spellStart"/>
      <w:r>
        <w:t>thyristor</w:t>
      </w:r>
      <w:proofErr w:type="spellEnd"/>
      <w:r>
        <w:t xml:space="preserve">, </w:t>
      </w:r>
      <w:proofErr w:type="spellStart"/>
      <w:r>
        <w:t>triac</w:t>
      </w:r>
      <w:proofErr w:type="spellEnd"/>
      <w:r>
        <w:t xml:space="preserve">, GTO and MOSFET-static characteristics and principles of operation; triggering circuits; </w:t>
      </w:r>
      <w:r>
        <w:lastRenderedPageBreak/>
        <w:t xml:space="preserve">phase control rectifiers; bridge converters : fully-controlled and half-controlled; principles of </w:t>
      </w:r>
      <w:proofErr w:type="spellStart"/>
      <w:r>
        <w:t>thyristor</w:t>
      </w:r>
      <w:proofErr w:type="spellEnd"/>
      <w:r>
        <w:t xml:space="preserve"> choppers and inverters; DC-DC converters; Switch mode inverter; basic concepts of speed control of dc and ac motor drives applications of variable-speed drives.</w:t>
      </w:r>
    </w:p>
    <w:p w:rsidR="00914115" w:rsidRDefault="00914115" w:rsidP="00914115">
      <w:pPr>
        <w:pStyle w:val="Heading1"/>
        <w:numPr>
          <w:ilvl w:val="0"/>
          <w:numId w:val="1"/>
        </w:numPr>
        <w:tabs>
          <w:tab w:val="left" w:pos="770"/>
        </w:tabs>
        <w:spacing w:before="75"/>
        <w:ind w:left="769" w:hanging="437"/>
        <w:jc w:val="both"/>
      </w:pPr>
      <w:r>
        <w:t xml:space="preserve">Analog </w:t>
      </w:r>
      <w:proofErr w:type="gramStart"/>
      <w:r>
        <w:t>Communication</w:t>
      </w:r>
      <w:r>
        <w:rPr>
          <w:spacing w:val="-3"/>
        </w:rPr>
        <w:t xml:space="preserve"> </w:t>
      </w:r>
      <w:r>
        <w:t>:</w:t>
      </w:r>
      <w:proofErr w:type="gramEnd"/>
    </w:p>
    <w:p w:rsidR="00914115" w:rsidRDefault="00914115" w:rsidP="00914115">
      <w:pPr>
        <w:pStyle w:val="BodyText"/>
        <w:spacing w:before="106"/>
        <w:ind w:left="333"/>
        <w:jc w:val="both"/>
      </w:pPr>
      <w:r>
        <w:t xml:space="preserve">Random </w:t>
      </w:r>
      <w:proofErr w:type="gramStart"/>
      <w:r>
        <w:t>variables :</w:t>
      </w:r>
      <w:proofErr w:type="gramEnd"/>
      <w:r>
        <w:t xml:space="preserve"> continuous, discrete; probability, probability functions. Statistical averages; probability models; Random signals and </w:t>
      </w:r>
      <w:proofErr w:type="gramStart"/>
      <w:r>
        <w:t>noise :</w:t>
      </w:r>
      <w:proofErr w:type="gramEnd"/>
      <w:r>
        <w:t xml:space="preserve"> white noise, noise equivalent bandwidth; signal transmission with noise; signal to noise ratio. Linear CW </w:t>
      </w:r>
      <w:proofErr w:type="gramStart"/>
      <w:r>
        <w:t>modulation :</w:t>
      </w:r>
      <w:proofErr w:type="gramEnd"/>
      <w:r>
        <w:t xml:space="preserve"> Amplitude modulation : DSB, DSB-SC and SSB. Modulators and Demodulators; Phase and Frequency </w:t>
      </w:r>
      <w:proofErr w:type="gramStart"/>
      <w:r>
        <w:t>modulation :</w:t>
      </w:r>
      <w:proofErr w:type="gramEnd"/>
      <w:r>
        <w:t xml:space="preserve"> PM &amp; FM signals; narrows band FM; generation &amp; detection of FM and PM, </w:t>
      </w:r>
      <w:proofErr w:type="spellStart"/>
      <w:r>
        <w:t>Deemphasis</w:t>
      </w:r>
      <w:proofErr w:type="spellEnd"/>
      <w:r>
        <w:t xml:space="preserve">, </w:t>
      </w:r>
      <w:proofErr w:type="spellStart"/>
      <w:r>
        <w:t>Preemphasis</w:t>
      </w:r>
      <w:proofErr w:type="spellEnd"/>
      <w:r>
        <w:t xml:space="preserve">. CW modulation </w:t>
      </w:r>
      <w:proofErr w:type="gramStart"/>
      <w:r>
        <w:t>system :</w:t>
      </w:r>
      <w:proofErr w:type="gramEnd"/>
      <w:r>
        <w:t xml:space="preserve"> </w:t>
      </w:r>
      <w:proofErr w:type="spellStart"/>
      <w:r>
        <w:t>Superhetrodyne</w:t>
      </w:r>
      <w:proofErr w:type="spellEnd"/>
      <w:r>
        <w:t xml:space="preserve"> receivers, AM receivers, communication receivers, FM receivers, phase locked loop, SSB receiver Signal to noise ratio calculation or AM and FM receivers.</w:t>
      </w:r>
    </w:p>
    <w:p w:rsidR="00AF7ECF" w:rsidRDefault="00AF7ECF" w:rsidP="00AF7ECF">
      <w:pPr>
        <w:pStyle w:val="Heading1"/>
        <w:tabs>
          <w:tab w:val="left" w:pos="994"/>
        </w:tabs>
        <w:spacing w:before="78"/>
        <w:ind w:left="8"/>
        <w:jc w:val="center"/>
      </w:pPr>
      <w:r>
        <w:t>PAPER</w:t>
      </w:r>
      <w:r>
        <w:tab/>
        <w:t>II</w:t>
      </w:r>
    </w:p>
    <w:p w:rsidR="00AF7ECF" w:rsidRDefault="00AF7ECF" w:rsidP="00AF7ECF">
      <w:pPr>
        <w:pStyle w:val="ListParagraph"/>
        <w:numPr>
          <w:ilvl w:val="0"/>
          <w:numId w:val="2"/>
        </w:numPr>
        <w:tabs>
          <w:tab w:val="left" w:pos="583"/>
        </w:tabs>
        <w:rPr>
          <w:b/>
          <w:sz w:val="24"/>
        </w:rPr>
      </w:pPr>
      <w:r>
        <w:rPr>
          <w:b/>
          <w:sz w:val="24"/>
        </w:rPr>
        <w:t>Control Systems :</w:t>
      </w:r>
    </w:p>
    <w:p w:rsidR="00AF7ECF" w:rsidRDefault="00AF7ECF" w:rsidP="00AF7ECF">
      <w:pPr>
        <w:pStyle w:val="BodyText"/>
        <w:spacing w:before="102" w:line="266" w:lineRule="auto"/>
        <w:ind w:left="333" w:right="271"/>
        <w:jc w:val="both"/>
      </w:pPr>
      <w:proofErr w:type="gramStart"/>
      <w:r>
        <w:t>Elements of control systems; block-diagram representations; open-loop &amp; closed-loop systems; principles and applications of feed-back.</w:t>
      </w:r>
      <w:proofErr w:type="gramEnd"/>
      <w:r>
        <w:t xml:space="preserve"> Control system components. LTI </w:t>
      </w:r>
      <w:proofErr w:type="gramStart"/>
      <w:r>
        <w:t>systems :</w:t>
      </w:r>
      <w:proofErr w:type="gramEnd"/>
      <w:r>
        <w:t xml:space="preserve"> time-domain and transform-domain analysis. </w:t>
      </w:r>
      <w:proofErr w:type="gramStart"/>
      <w:r>
        <w:t>Stability :</w:t>
      </w:r>
      <w:proofErr w:type="gramEnd"/>
      <w:r>
        <w:t xml:space="preserve"> </w:t>
      </w:r>
      <w:proofErr w:type="spellStart"/>
      <w:r>
        <w:t>Routh</w:t>
      </w:r>
      <w:proofErr w:type="spellEnd"/>
      <w:r>
        <w:t xml:space="preserve"> Hurwitz criterion, root-loci, Bode-plots and </w:t>
      </w:r>
      <w:proofErr w:type="spellStart"/>
      <w:r>
        <w:t>polor</w:t>
      </w:r>
      <w:proofErr w:type="spellEnd"/>
      <w:r>
        <w:t xml:space="preserve"> plots, </w:t>
      </w:r>
      <w:proofErr w:type="spellStart"/>
      <w:r>
        <w:t>Nyquist’s</w:t>
      </w:r>
      <w:proofErr w:type="spellEnd"/>
      <w:r>
        <w:t xml:space="preserve"> criterion; Design of lead-lad compensators. </w:t>
      </w:r>
      <w:proofErr w:type="gramStart"/>
      <w:r>
        <w:t>Proportional, PI, PID controllers.</w:t>
      </w:r>
      <w:proofErr w:type="gramEnd"/>
      <w:r>
        <w:t xml:space="preserve"> </w:t>
      </w:r>
      <w:proofErr w:type="gramStart"/>
      <w:r>
        <w:t>State-variable representation and analysis of control</w:t>
      </w:r>
      <w:r>
        <w:rPr>
          <w:spacing w:val="-5"/>
        </w:rPr>
        <w:t xml:space="preserve"> </w:t>
      </w:r>
      <w:r>
        <w:t>systems.</w:t>
      </w:r>
      <w:proofErr w:type="gramEnd"/>
    </w:p>
    <w:p w:rsidR="00AF7ECF" w:rsidRDefault="00AF7ECF" w:rsidP="00AF7ECF">
      <w:pPr>
        <w:pStyle w:val="Heading1"/>
        <w:numPr>
          <w:ilvl w:val="0"/>
          <w:numId w:val="2"/>
        </w:numPr>
        <w:tabs>
          <w:tab w:val="left" w:pos="583"/>
        </w:tabs>
        <w:spacing w:before="76"/>
        <w:jc w:val="both"/>
      </w:pPr>
      <w:r>
        <w:t xml:space="preserve">Microprocessors and </w:t>
      </w:r>
      <w:proofErr w:type="gramStart"/>
      <w:r>
        <w:t>Microcomputers</w:t>
      </w:r>
      <w:r>
        <w:rPr>
          <w:spacing w:val="-24"/>
        </w:rPr>
        <w:t xml:space="preserve"> </w:t>
      </w:r>
      <w:r>
        <w:t>:</w:t>
      </w:r>
      <w:proofErr w:type="gramEnd"/>
    </w:p>
    <w:p w:rsidR="00AF7ECF" w:rsidRDefault="00AF7ECF" w:rsidP="00AF7ECF">
      <w:pPr>
        <w:pStyle w:val="BodyText"/>
        <w:spacing w:line="268" w:lineRule="auto"/>
        <w:ind w:left="333" w:right="324"/>
        <w:jc w:val="both"/>
      </w:pPr>
      <w:r>
        <w:t xml:space="preserve">PC </w:t>
      </w:r>
      <w:proofErr w:type="spellStart"/>
      <w:r>
        <w:t>organisation</w:t>
      </w:r>
      <w:proofErr w:type="spellEnd"/>
      <w:r>
        <w:t xml:space="preserve">; CPU, instruction set, register </w:t>
      </w:r>
      <w:proofErr w:type="spellStart"/>
      <w:r>
        <w:t>settiming</w:t>
      </w:r>
      <w:proofErr w:type="spellEnd"/>
      <w:r>
        <w:t xml:space="preserve"> diagram, programming, interrupts, memory interfacing, I/O interfacing, programmable peripheral devices.</w:t>
      </w:r>
    </w:p>
    <w:p w:rsidR="00AF7ECF" w:rsidRDefault="00AF7ECF" w:rsidP="00AF7ECF">
      <w:pPr>
        <w:pStyle w:val="Heading1"/>
        <w:numPr>
          <w:ilvl w:val="0"/>
          <w:numId w:val="2"/>
        </w:numPr>
        <w:tabs>
          <w:tab w:val="left" w:pos="583"/>
        </w:tabs>
        <w:spacing w:before="71"/>
        <w:jc w:val="both"/>
      </w:pPr>
      <w:r>
        <w:t xml:space="preserve">Measurement and </w:t>
      </w:r>
      <w:proofErr w:type="gramStart"/>
      <w:r>
        <w:t>Instrumentation</w:t>
      </w:r>
      <w:r>
        <w:rPr>
          <w:spacing w:val="-3"/>
        </w:rPr>
        <w:t xml:space="preserve"> </w:t>
      </w:r>
      <w:r>
        <w:t>:</w:t>
      </w:r>
      <w:proofErr w:type="gramEnd"/>
    </w:p>
    <w:p w:rsidR="00AF7ECF" w:rsidRDefault="00AF7ECF" w:rsidP="00AF7ECF">
      <w:pPr>
        <w:pStyle w:val="BodyText"/>
        <w:spacing w:before="103" w:line="266" w:lineRule="auto"/>
        <w:ind w:left="333" w:right="318"/>
        <w:jc w:val="both"/>
      </w:pPr>
      <w:proofErr w:type="gramStart"/>
      <w:r>
        <w:t>Error analysis; measurement of current voltage, power, energy, power-factor, resistance, inductance, capacitance and frequency; bridge measurements.</w:t>
      </w:r>
      <w:proofErr w:type="gramEnd"/>
      <w:r>
        <w:t xml:space="preserve"> Signal conditioning circuit; Electronic measuring </w:t>
      </w:r>
      <w:proofErr w:type="gramStart"/>
      <w:r>
        <w:t>instruments :</w:t>
      </w:r>
      <w:proofErr w:type="gramEnd"/>
      <w:r>
        <w:t xml:space="preserve"> </w:t>
      </w:r>
      <w:proofErr w:type="spellStart"/>
      <w:r>
        <w:t>multimeter</w:t>
      </w:r>
      <w:proofErr w:type="spellEnd"/>
      <w:r>
        <w:t>, CRO, digital voltmeter, frequency counter, Q-meter, spectrum-</w:t>
      </w:r>
      <w:proofErr w:type="spellStart"/>
      <w:r>
        <w:t>analyser</w:t>
      </w:r>
      <w:proofErr w:type="spellEnd"/>
      <w:r>
        <w:t xml:space="preserve">, </w:t>
      </w:r>
      <w:proofErr w:type="spellStart"/>
      <w:r>
        <w:t>distoration</w:t>
      </w:r>
      <w:proofErr w:type="spellEnd"/>
      <w:r>
        <w:t xml:space="preserve">-meter. </w:t>
      </w:r>
      <w:proofErr w:type="gramStart"/>
      <w:r>
        <w:t>Transducers :</w:t>
      </w:r>
      <w:proofErr w:type="gramEnd"/>
      <w:r>
        <w:t xml:space="preserve"> thermocouple, </w:t>
      </w:r>
      <w:proofErr w:type="spellStart"/>
      <w:r>
        <w:t>thermistor</w:t>
      </w:r>
      <w:proofErr w:type="spellEnd"/>
      <w:r>
        <w:t>, LVDT, strain-</w:t>
      </w:r>
      <w:proofErr w:type="spellStart"/>
      <w:r>
        <w:t>guage</w:t>
      </w:r>
      <w:proofErr w:type="spellEnd"/>
      <w:r>
        <w:t xml:space="preserve">, </w:t>
      </w:r>
      <w:proofErr w:type="spellStart"/>
      <w:r>
        <w:t>piezo</w:t>
      </w:r>
      <w:proofErr w:type="spellEnd"/>
      <w:r>
        <w:t>-electric crystal.</w:t>
      </w:r>
    </w:p>
    <w:p w:rsidR="00AF7ECF" w:rsidRDefault="00AF7ECF" w:rsidP="00AF7ECF">
      <w:pPr>
        <w:pStyle w:val="Heading1"/>
        <w:numPr>
          <w:ilvl w:val="0"/>
          <w:numId w:val="2"/>
        </w:numPr>
        <w:tabs>
          <w:tab w:val="left" w:pos="583"/>
        </w:tabs>
        <w:spacing w:before="75"/>
        <w:jc w:val="both"/>
      </w:pPr>
      <w:r>
        <w:t xml:space="preserve">Power Systems: Analysis and </w:t>
      </w:r>
      <w:proofErr w:type="gramStart"/>
      <w:r>
        <w:t>Control</w:t>
      </w:r>
      <w:r>
        <w:rPr>
          <w:spacing w:val="-4"/>
        </w:rPr>
        <w:t xml:space="preserve"> </w:t>
      </w:r>
      <w:r>
        <w:t>:</w:t>
      </w:r>
      <w:proofErr w:type="gramEnd"/>
    </w:p>
    <w:p w:rsidR="00AF7ECF" w:rsidRDefault="00AF7ECF" w:rsidP="00AF7ECF">
      <w:pPr>
        <w:pStyle w:val="BodyText"/>
        <w:spacing w:line="266" w:lineRule="auto"/>
        <w:ind w:left="333" w:right="321"/>
        <w:jc w:val="both"/>
      </w:pPr>
      <w:r>
        <w:t xml:space="preserve">Steady-state performance of overhead transmission lines and cables; principles of active and reactive power transfer and distribution; per-unit quantities; bus admittance and impedance matrices; load flow; voltage control and power factor correction; economic operation; symmetrical components, analysis of symmetrical and unsymmetrical faults. Concepts of system </w:t>
      </w:r>
      <w:proofErr w:type="gramStart"/>
      <w:r>
        <w:t>stability :</w:t>
      </w:r>
      <w:proofErr w:type="gramEnd"/>
      <w:r>
        <w:t xml:space="preserve"> swing curves and equal area criterion. </w:t>
      </w:r>
      <w:proofErr w:type="gramStart"/>
      <w:r>
        <w:t>Static VAR system.</w:t>
      </w:r>
      <w:proofErr w:type="gramEnd"/>
      <w:r>
        <w:t xml:space="preserve"> </w:t>
      </w:r>
      <w:proofErr w:type="gramStart"/>
      <w:r>
        <w:t>Basic concepts of HVDC transmission.</w:t>
      </w:r>
      <w:proofErr w:type="gramEnd"/>
    </w:p>
    <w:p w:rsidR="00AF7ECF" w:rsidRDefault="00AF7ECF" w:rsidP="00AF7ECF">
      <w:pPr>
        <w:pStyle w:val="Heading1"/>
        <w:numPr>
          <w:ilvl w:val="0"/>
          <w:numId w:val="2"/>
        </w:numPr>
        <w:tabs>
          <w:tab w:val="left" w:pos="583"/>
        </w:tabs>
        <w:spacing w:before="73"/>
        <w:jc w:val="both"/>
      </w:pPr>
      <w:r>
        <w:t xml:space="preserve">Power System </w:t>
      </w:r>
      <w:proofErr w:type="gramStart"/>
      <w:r>
        <w:t>Protection</w:t>
      </w:r>
      <w:r>
        <w:rPr>
          <w:spacing w:val="-4"/>
        </w:rPr>
        <w:t xml:space="preserve"> </w:t>
      </w:r>
      <w:r>
        <w:t>:</w:t>
      </w:r>
      <w:proofErr w:type="gramEnd"/>
    </w:p>
    <w:p w:rsidR="00AF7ECF" w:rsidRDefault="00AF7ECF" w:rsidP="00AF7ECF">
      <w:pPr>
        <w:pStyle w:val="BodyText"/>
        <w:spacing w:before="91" w:line="266" w:lineRule="auto"/>
        <w:ind w:left="333" w:right="321"/>
        <w:jc w:val="both"/>
      </w:pPr>
      <w:proofErr w:type="gramStart"/>
      <w:r>
        <w:lastRenderedPageBreak/>
        <w:t xml:space="preserve">Principles of </w:t>
      </w:r>
      <w:proofErr w:type="spellStart"/>
      <w:r>
        <w:t>overcurrent</w:t>
      </w:r>
      <w:proofErr w:type="spellEnd"/>
      <w:r>
        <w:t>, differential and distance protection.</w:t>
      </w:r>
      <w:proofErr w:type="gramEnd"/>
      <w:r>
        <w:t xml:space="preserve"> Concept of solid state relays. </w:t>
      </w:r>
      <w:proofErr w:type="gramStart"/>
      <w:r>
        <w:t xml:space="preserve">Circuit </w:t>
      </w:r>
      <w:proofErr w:type="spellStart"/>
      <w:r>
        <w:t>brakers</w:t>
      </w:r>
      <w:proofErr w:type="spellEnd"/>
      <w:r>
        <w:t>.</w:t>
      </w:r>
      <w:proofErr w:type="gramEnd"/>
      <w:r>
        <w:t xml:space="preserve"> Computer aided </w:t>
      </w:r>
      <w:proofErr w:type="gramStart"/>
      <w:r>
        <w:t>protection :</w:t>
      </w:r>
      <w:proofErr w:type="gramEnd"/>
      <w:r>
        <w:t xml:space="preserve"> introduction; line, bus, generator, transformer protection; numeric relays and application of DSP to protection.</w:t>
      </w:r>
    </w:p>
    <w:p w:rsidR="00AF7ECF" w:rsidRDefault="00AF7ECF" w:rsidP="00AF7ECF">
      <w:pPr>
        <w:pStyle w:val="Heading1"/>
        <w:numPr>
          <w:ilvl w:val="0"/>
          <w:numId w:val="2"/>
        </w:numPr>
        <w:tabs>
          <w:tab w:val="left" w:pos="583"/>
        </w:tabs>
        <w:spacing w:before="59"/>
        <w:jc w:val="both"/>
      </w:pPr>
      <w:r>
        <w:t xml:space="preserve">Digital </w:t>
      </w:r>
      <w:proofErr w:type="gramStart"/>
      <w:r>
        <w:t>Communication</w:t>
      </w:r>
      <w:r>
        <w:rPr>
          <w:spacing w:val="-3"/>
        </w:rPr>
        <w:t xml:space="preserve"> </w:t>
      </w:r>
      <w:r>
        <w:t>:</w:t>
      </w:r>
      <w:proofErr w:type="gramEnd"/>
    </w:p>
    <w:p w:rsidR="00AF7ECF" w:rsidRDefault="00AF7ECF" w:rsidP="00AF7ECF">
      <w:pPr>
        <w:pStyle w:val="BodyText"/>
        <w:spacing w:before="91" w:line="266" w:lineRule="auto"/>
        <w:ind w:left="333" w:right="274"/>
        <w:jc w:val="both"/>
      </w:pPr>
      <w:r>
        <w:t xml:space="preserve">Pulse code modulation (PCM), </w:t>
      </w:r>
      <w:proofErr w:type="spellStart"/>
      <w:r>
        <w:t>defferential</w:t>
      </w:r>
      <w:proofErr w:type="spellEnd"/>
      <w:r>
        <w:t xml:space="preserve"> pulse code modulation (DPCM), delta modulation (DM), Digital modulation and demodulation </w:t>
      </w:r>
      <w:proofErr w:type="gramStart"/>
      <w:r>
        <w:t>schemes :</w:t>
      </w:r>
      <w:proofErr w:type="gramEnd"/>
      <w:r>
        <w:t xml:space="preserve"> amplitude, phase and frequency keying schemes (ASK, PSK, FSK). Error control </w:t>
      </w:r>
      <w:proofErr w:type="gramStart"/>
      <w:r>
        <w:t>coding :</w:t>
      </w:r>
      <w:proofErr w:type="gramEnd"/>
      <w:r>
        <w:t xml:space="preserve"> error detection and correction, linear block codes, </w:t>
      </w:r>
      <w:proofErr w:type="spellStart"/>
      <w:r>
        <w:t>convolation</w:t>
      </w:r>
      <w:proofErr w:type="spellEnd"/>
      <w:r>
        <w:t xml:space="preserve"> codes. </w:t>
      </w:r>
      <w:proofErr w:type="gramStart"/>
      <w:r>
        <w:t>Information measure and source coding.</w:t>
      </w:r>
      <w:proofErr w:type="gramEnd"/>
      <w:r>
        <w:t xml:space="preserve"> Data networks, 7-layer</w:t>
      </w:r>
      <w:r>
        <w:rPr>
          <w:spacing w:val="-21"/>
        </w:rPr>
        <w:t xml:space="preserve"> </w:t>
      </w:r>
      <w:r>
        <w:t>architecture.</w:t>
      </w:r>
    </w:p>
    <w:p w:rsidR="00914115" w:rsidRDefault="00914115" w:rsidP="00D95500">
      <w:pPr>
        <w:pStyle w:val="Heading1"/>
        <w:tabs>
          <w:tab w:val="left" w:pos="583"/>
        </w:tabs>
        <w:spacing w:before="76"/>
        <w:ind w:left="582"/>
        <w:jc w:val="both"/>
        <w:rPr>
          <w:b w:val="0"/>
        </w:rPr>
      </w:pPr>
    </w:p>
    <w:p w:rsidR="00914115" w:rsidRPr="00914115" w:rsidRDefault="00914115" w:rsidP="00914115">
      <w:pPr>
        <w:pStyle w:val="Heading1"/>
        <w:tabs>
          <w:tab w:val="left" w:pos="583"/>
        </w:tabs>
        <w:spacing w:before="76"/>
        <w:ind w:left="582"/>
        <w:jc w:val="both"/>
        <w:rPr>
          <w:b w:val="0"/>
        </w:rPr>
      </w:pPr>
    </w:p>
    <w:sectPr w:rsidR="00914115" w:rsidRPr="00914115" w:rsidSect="004F1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64F"/>
    <w:multiLevelType w:val="hybridMultilevel"/>
    <w:tmpl w:val="617EB246"/>
    <w:lvl w:ilvl="0" w:tplc="D6D2E7EC">
      <w:start w:val="1"/>
      <w:numFmt w:val="decimal"/>
      <w:lvlText w:val="%1."/>
      <w:lvlJc w:val="left"/>
      <w:pPr>
        <w:ind w:left="582" w:hanging="25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E8D26C9A">
      <w:start w:val="1"/>
      <w:numFmt w:val="decimal"/>
      <w:lvlText w:val="%2."/>
      <w:lvlJc w:val="left"/>
      <w:pPr>
        <w:ind w:left="947" w:hanging="317"/>
        <w:jc w:val="left"/>
      </w:pPr>
      <w:rPr>
        <w:rFonts w:ascii="Cambria" w:eastAsia="Cambria" w:hAnsi="Cambria" w:cs="Cambria" w:hint="default"/>
        <w:b/>
        <w:bCs/>
        <w:spacing w:val="-25"/>
        <w:w w:val="100"/>
        <w:sz w:val="24"/>
        <w:szCs w:val="24"/>
        <w:lang w:val="en-US" w:eastAsia="en-US" w:bidi="en-US"/>
      </w:rPr>
    </w:lvl>
    <w:lvl w:ilvl="2" w:tplc="EDB82E58">
      <w:numFmt w:val="bullet"/>
      <w:lvlText w:val="•"/>
      <w:lvlJc w:val="left"/>
      <w:pPr>
        <w:ind w:left="2016" w:hanging="317"/>
      </w:pPr>
      <w:rPr>
        <w:rFonts w:hint="default"/>
        <w:lang w:val="en-US" w:eastAsia="en-US" w:bidi="en-US"/>
      </w:rPr>
    </w:lvl>
    <w:lvl w:ilvl="3" w:tplc="2A5EC0BA">
      <w:numFmt w:val="bullet"/>
      <w:lvlText w:val="•"/>
      <w:lvlJc w:val="left"/>
      <w:pPr>
        <w:ind w:left="3092" w:hanging="317"/>
      </w:pPr>
      <w:rPr>
        <w:rFonts w:hint="default"/>
        <w:lang w:val="en-US" w:eastAsia="en-US" w:bidi="en-US"/>
      </w:rPr>
    </w:lvl>
    <w:lvl w:ilvl="4" w:tplc="1B2A9E84">
      <w:numFmt w:val="bullet"/>
      <w:lvlText w:val="•"/>
      <w:lvlJc w:val="left"/>
      <w:pPr>
        <w:ind w:left="4168" w:hanging="317"/>
      </w:pPr>
      <w:rPr>
        <w:rFonts w:hint="default"/>
        <w:lang w:val="en-US" w:eastAsia="en-US" w:bidi="en-US"/>
      </w:rPr>
    </w:lvl>
    <w:lvl w:ilvl="5" w:tplc="A746DAB2">
      <w:numFmt w:val="bullet"/>
      <w:lvlText w:val="•"/>
      <w:lvlJc w:val="left"/>
      <w:pPr>
        <w:ind w:left="5245" w:hanging="317"/>
      </w:pPr>
      <w:rPr>
        <w:rFonts w:hint="default"/>
        <w:lang w:val="en-US" w:eastAsia="en-US" w:bidi="en-US"/>
      </w:rPr>
    </w:lvl>
    <w:lvl w:ilvl="6" w:tplc="566E3E16">
      <w:numFmt w:val="bullet"/>
      <w:lvlText w:val="•"/>
      <w:lvlJc w:val="left"/>
      <w:pPr>
        <w:ind w:left="6321" w:hanging="317"/>
      </w:pPr>
      <w:rPr>
        <w:rFonts w:hint="default"/>
        <w:lang w:val="en-US" w:eastAsia="en-US" w:bidi="en-US"/>
      </w:rPr>
    </w:lvl>
    <w:lvl w:ilvl="7" w:tplc="5DCE247A">
      <w:numFmt w:val="bullet"/>
      <w:lvlText w:val="•"/>
      <w:lvlJc w:val="left"/>
      <w:pPr>
        <w:ind w:left="7397" w:hanging="317"/>
      </w:pPr>
      <w:rPr>
        <w:rFonts w:hint="default"/>
        <w:lang w:val="en-US" w:eastAsia="en-US" w:bidi="en-US"/>
      </w:rPr>
    </w:lvl>
    <w:lvl w:ilvl="8" w:tplc="B944F9F2">
      <w:numFmt w:val="bullet"/>
      <w:lvlText w:val="•"/>
      <w:lvlJc w:val="left"/>
      <w:pPr>
        <w:ind w:left="8473" w:hanging="317"/>
      </w:pPr>
      <w:rPr>
        <w:rFonts w:hint="default"/>
        <w:lang w:val="en-US" w:eastAsia="en-US" w:bidi="en-US"/>
      </w:rPr>
    </w:lvl>
  </w:abstractNum>
  <w:abstractNum w:abstractNumId="1">
    <w:nsid w:val="431F4601"/>
    <w:multiLevelType w:val="hybridMultilevel"/>
    <w:tmpl w:val="C23AD870"/>
    <w:lvl w:ilvl="0" w:tplc="FA761F04">
      <w:start w:val="1"/>
      <w:numFmt w:val="decimal"/>
      <w:lvlText w:val="%1."/>
      <w:lvlJc w:val="left"/>
      <w:pPr>
        <w:ind w:left="582" w:hanging="25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49F49D28">
      <w:numFmt w:val="bullet"/>
      <w:lvlText w:val="•"/>
      <w:lvlJc w:val="left"/>
      <w:pPr>
        <w:ind w:left="1584" w:hanging="250"/>
      </w:pPr>
      <w:rPr>
        <w:rFonts w:hint="default"/>
        <w:lang w:val="en-US" w:eastAsia="en-US" w:bidi="en-US"/>
      </w:rPr>
    </w:lvl>
    <w:lvl w:ilvl="2" w:tplc="770EF1AA">
      <w:numFmt w:val="bullet"/>
      <w:lvlText w:val="•"/>
      <w:lvlJc w:val="left"/>
      <w:pPr>
        <w:ind w:left="2589" w:hanging="250"/>
      </w:pPr>
      <w:rPr>
        <w:rFonts w:hint="default"/>
        <w:lang w:val="en-US" w:eastAsia="en-US" w:bidi="en-US"/>
      </w:rPr>
    </w:lvl>
    <w:lvl w:ilvl="3" w:tplc="873A65C6">
      <w:numFmt w:val="bullet"/>
      <w:lvlText w:val="•"/>
      <w:lvlJc w:val="left"/>
      <w:pPr>
        <w:ind w:left="3593" w:hanging="250"/>
      </w:pPr>
      <w:rPr>
        <w:rFonts w:hint="default"/>
        <w:lang w:val="en-US" w:eastAsia="en-US" w:bidi="en-US"/>
      </w:rPr>
    </w:lvl>
    <w:lvl w:ilvl="4" w:tplc="CD9215E0">
      <w:numFmt w:val="bullet"/>
      <w:lvlText w:val="•"/>
      <w:lvlJc w:val="left"/>
      <w:pPr>
        <w:ind w:left="4598" w:hanging="250"/>
      </w:pPr>
      <w:rPr>
        <w:rFonts w:hint="default"/>
        <w:lang w:val="en-US" w:eastAsia="en-US" w:bidi="en-US"/>
      </w:rPr>
    </w:lvl>
    <w:lvl w:ilvl="5" w:tplc="830E407C">
      <w:numFmt w:val="bullet"/>
      <w:lvlText w:val="•"/>
      <w:lvlJc w:val="left"/>
      <w:pPr>
        <w:ind w:left="5603" w:hanging="250"/>
      </w:pPr>
      <w:rPr>
        <w:rFonts w:hint="default"/>
        <w:lang w:val="en-US" w:eastAsia="en-US" w:bidi="en-US"/>
      </w:rPr>
    </w:lvl>
    <w:lvl w:ilvl="6" w:tplc="611AAEE0">
      <w:numFmt w:val="bullet"/>
      <w:lvlText w:val="•"/>
      <w:lvlJc w:val="left"/>
      <w:pPr>
        <w:ind w:left="6607" w:hanging="250"/>
      </w:pPr>
      <w:rPr>
        <w:rFonts w:hint="default"/>
        <w:lang w:val="en-US" w:eastAsia="en-US" w:bidi="en-US"/>
      </w:rPr>
    </w:lvl>
    <w:lvl w:ilvl="7" w:tplc="688422A0">
      <w:numFmt w:val="bullet"/>
      <w:lvlText w:val="•"/>
      <w:lvlJc w:val="left"/>
      <w:pPr>
        <w:ind w:left="7612" w:hanging="250"/>
      </w:pPr>
      <w:rPr>
        <w:rFonts w:hint="default"/>
        <w:lang w:val="en-US" w:eastAsia="en-US" w:bidi="en-US"/>
      </w:rPr>
    </w:lvl>
    <w:lvl w:ilvl="8" w:tplc="B3EC02E4">
      <w:numFmt w:val="bullet"/>
      <w:lvlText w:val="•"/>
      <w:lvlJc w:val="left"/>
      <w:pPr>
        <w:ind w:left="8617" w:hanging="25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14115"/>
    <w:rsid w:val="004F129A"/>
    <w:rsid w:val="00914115"/>
    <w:rsid w:val="0096079C"/>
    <w:rsid w:val="00A25D69"/>
    <w:rsid w:val="00AF7ECF"/>
    <w:rsid w:val="00D40E40"/>
    <w:rsid w:val="00D95500"/>
    <w:rsid w:val="00EB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9C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914115"/>
    <w:pPr>
      <w:widowControl w:val="0"/>
      <w:autoSpaceDE w:val="0"/>
      <w:autoSpaceDN w:val="0"/>
      <w:spacing w:before="105" w:after="0" w:line="240" w:lineRule="auto"/>
      <w:ind w:left="227"/>
      <w:outlineLvl w:val="0"/>
    </w:pPr>
    <w:rPr>
      <w:rFonts w:ascii="Cambria" w:eastAsia="Cambria" w:hAnsi="Cambria" w:cs="Cambria"/>
      <w:b/>
      <w:bCs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4115"/>
    <w:pPr>
      <w:widowControl w:val="0"/>
      <w:autoSpaceDE w:val="0"/>
      <w:autoSpaceDN w:val="0"/>
      <w:spacing w:before="105" w:after="0" w:line="240" w:lineRule="auto"/>
      <w:ind w:left="947" w:hanging="435"/>
    </w:pPr>
    <w:rPr>
      <w:rFonts w:ascii="Cambria" w:eastAsia="Cambria" w:hAnsi="Cambria" w:cs="Cambria"/>
      <w:sz w:val="2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14115"/>
    <w:rPr>
      <w:rFonts w:ascii="Cambria" w:eastAsia="Cambria" w:hAnsi="Cambria" w:cs="Cambri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14115"/>
    <w:pPr>
      <w:widowControl w:val="0"/>
      <w:autoSpaceDE w:val="0"/>
      <w:autoSpaceDN w:val="0"/>
      <w:spacing w:before="105" w:after="0" w:line="240" w:lineRule="auto"/>
      <w:ind w:left="947"/>
    </w:pPr>
    <w:rPr>
      <w:rFonts w:ascii="Cambria" w:eastAsia="Cambria" w:hAnsi="Cambria" w:cs="Cambria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14115"/>
    <w:rPr>
      <w:rFonts w:ascii="Cambria" w:eastAsia="Cambria" w:hAnsi="Cambria" w:cs="Cambri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2020-11-18T12:43:00Z</dcterms:created>
  <dcterms:modified xsi:type="dcterms:W3CDTF">2020-11-18T12:45:00Z</dcterms:modified>
</cp:coreProperties>
</file>